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9AED" w14:textId="5C326BE0" w:rsidR="006A4829" w:rsidRPr="00215CC0" w:rsidRDefault="006A4829" w:rsidP="006A4829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pl-PL"/>
        </w:rPr>
      </w:pPr>
      <w:bookmarkStart w:id="0" w:name="_GoBack"/>
      <w:bookmarkEnd w:id="0"/>
      <w:r w:rsidRPr="00215CC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pl-PL"/>
        </w:rPr>
        <w:t>Program imprezy</w:t>
      </w:r>
      <w:r w:rsidR="000A7C33" w:rsidRPr="00215CC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pl-PL"/>
        </w:rPr>
        <w:t xml:space="preserve"> </w:t>
      </w:r>
      <w:r w:rsidR="00215CC0" w:rsidRPr="00215CC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pl-PL"/>
        </w:rPr>
        <w:t>Triathlon Series Chodzież</w:t>
      </w:r>
      <w:r w:rsidR="00E91347" w:rsidRPr="00215CC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pl-PL"/>
        </w:rPr>
        <w:t xml:space="preserve"> 2018</w:t>
      </w:r>
    </w:p>
    <w:p w14:paraId="7F2C52B5" w14:textId="77777777" w:rsidR="00076357" w:rsidRPr="00215CC0" w:rsidRDefault="00076357" w:rsidP="006A4829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pl-PL"/>
        </w:rPr>
      </w:pPr>
    </w:p>
    <w:p w14:paraId="7468E71B" w14:textId="5AF9FC66" w:rsidR="00E91347" w:rsidRPr="00E91347" w:rsidRDefault="00BF7290" w:rsidP="00E9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Sobota, 01.09</w:t>
      </w:r>
      <w:r w:rsidR="00E91347" w:rsidRPr="00E91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</w:t>
      </w:r>
      <w:r w:rsidR="00E91347" w:rsidRPr="00E91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19:00 wydawanie pakietów startowych (biuro zawodów)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16:00 – 19:00 EXPO oraz inne atrakcje</w:t>
      </w:r>
    </w:p>
    <w:p w14:paraId="7776EE2B" w14:textId="45A1610D" w:rsidR="00E91347" w:rsidRPr="00E91347" w:rsidRDefault="00BF7290" w:rsidP="00E9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Niedziela, 02.09</w:t>
      </w:r>
      <w:r w:rsidR="00E91347" w:rsidRPr="00E91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</w:t>
      </w:r>
      <w:r w:rsidR="00E91347" w:rsidRPr="00E91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t>07:00 – 08:30 wydawanie pakietów startowych (biuro zawodów) – dystans 1/2 IM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07:00 – 09:00 wydawanie pakietów startowych (biuro zawodów) – dystans 1/4 IM i 1/8 IM, Kids Run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07:00 – 16:30 EXPO oraz inne atrakcje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07:30 – 08:30 wprowadzanie rowerów do strefy zmian – dystans 1/2 IM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07:30 – 09:15 wprowadzanie rowerów do strefy zmian – dystans 1/4 IM i 1/8 IM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08:45 odprawa techniczna dla dystansu 1/2IM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09:00 start dystans 1/2 IM (indywidualnie i sztafety)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09:30 start kategorii wiekowej 1-3 lat – bieg na 200 m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09:35 start kategorii wiekowej 4-5 – bieg na 200 m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09:40 start kategorii wiekowej 6-7 – bieg na 200 m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09:45 start kategorii wiekowej 8-11 lat – bieg na 500 m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09:50 start kategorii wiekowej 12-15 lat – bieg na 1 km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10:00 ceremonia wręczania nagród dla dzieci (okolice mety)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10:15 oficjalne otwarcie zawodów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10:20 odprawa techniczna dla dystansu 1/4 IM i 1/8 IM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10:50 start dystans 1/8 IM (indywidualnie i sztafety)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11:00 start dystans 1/4 IM (indywidualnie i sztafety)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14:00 – 16:30 wydawanie rowerów ze strefy zmian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15:00 – ceremonia wręczenia nagród dla dystansu 1/4 IM i 1/8 IM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16:00 – zamknięcie trasy</w:t>
      </w:r>
      <w:r w:rsidR="00E91347" w:rsidRPr="00E91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16:00 – 16:30 ceremonia wręczania nagród dla dystansu 1/2 IM</w:t>
      </w:r>
    </w:p>
    <w:p w14:paraId="5867147C" w14:textId="3D34B39F" w:rsidR="00E91347" w:rsidRDefault="00E91347" w:rsidP="00E9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może ulec zmianie!</w:t>
      </w:r>
    </w:p>
    <w:p w14:paraId="29DBA0D2" w14:textId="69B56BC2" w:rsidR="00E91347" w:rsidRDefault="00E91347" w:rsidP="00E9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3D8A6" w14:textId="753B4AD1" w:rsidR="00E91347" w:rsidRDefault="00E91347" w:rsidP="00E9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internetowy strony: </w:t>
      </w:r>
      <w:hyperlink r:id="rId5" w:history="1">
        <w:r w:rsidRPr="00B155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www.triathlonpl.com</w:t>
        </w:r>
      </w:hyperlink>
    </w:p>
    <w:p w14:paraId="300C3491" w14:textId="77777777" w:rsidR="00E91347" w:rsidRPr="00E91347" w:rsidRDefault="00E91347" w:rsidP="00E9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91347" w:rsidRPr="00E9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07D0"/>
    <w:multiLevelType w:val="multilevel"/>
    <w:tmpl w:val="E8BE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29"/>
    <w:rsid w:val="00076357"/>
    <w:rsid w:val="000A7C33"/>
    <w:rsid w:val="001E1D74"/>
    <w:rsid w:val="00215CC0"/>
    <w:rsid w:val="003F1045"/>
    <w:rsid w:val="00553B34"/>
    <w:rsid w:val="006A4829"/>
    <w:rsid w:val="007F1ABC"/>
    <w:rsid w:val="00BF7290"/>
    <w:rsid w:val="00D93FED"/>
    <w:rsid w:val="00E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0BC2"/>
  <w15:chartTrackingRefBased/>
  <w15:docId w15:val="{72580E97-BFFE-4852-8BAC-5674B346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3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134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913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936439">
          <w:marLeft w:val="5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E30613"/>
                                <w:left w:val="single" w:sz="12" w:space="0" w:color="E30613"/>
                                <w:bottom w:val="single" w:sz="12" w:space="4" w:color="E30613"/>
                                <w:right w:val="single" w:sz="12" w:space="0" w:color="E30613"/>
                              </w:divBdr>
                            </w:div>
                          </w:divsChild>
                        </w:div>
                      </w:divsChild>
                    </w:div>
                    <w:div w:id="15642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3740">
          <w:marLeft w:val="0"/>
          <w:marRight w:val="150"/>
          <w:marTop w:val="75"/>
          <w:marBottom w:val="150"/>
          <w:divBdr>
            <w:top w:val="none" w:sz="0" w:space="0" w:color="auto"/>
            <w:left w:val="single" w:sz="48" w:space="8" w:color="F29012"/>
            <w:bottom w:val="none" w:sz="0" w:space="0" w:color="auto"/>
            <w:right w:val="none" w:sz="0" w:space="0" w:color="auto"/>
          </w:divBdr>
        </w:div>
        <w:div w:id="1997068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iathlonp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Wicedyrektor</cp:lastModifiedBy>
  <cp:revision>2</cp:revision>
  <dcterms:created xsi:type="dcterms:W3CDTF">2018-08-09T10:27:00Z</dcterms:created>
  <dcterms:modified xsi:type="dcterms:W3CDTF">2018-08-09T10:27:00Z</dcterms:modified>
</cp:coreProperties>
</file>